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4B" w:rsidRDefault="00C5080C">
      <w:r>
        <w:rPr>
          <w:noProof/>
          <w:lang w:eastAsia="ru-RU"/>
        </w:rPr>
        <w:drawing>
          <wp:inline distT="0" distB="0" distL="0" distR="0">
            <wp:extent cx="5943600" cy="2425700"/>
            <wp:effectExtent l="0" t="0" r="0" b="0"/>
            <wp:docPr id="3" name="Рисунок 3" descr="Картинки по запросу диспансеризац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испансеризац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0C" w:rsidRPr="00C5080C" w:rsidRDefault="00C5080C" w:rsidP="00C5080C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C5080C">
        <w:rPr>
          <w:rFonts w:ascii="Times New Roman" w:eastAsia="Times New Roman" w:hAnsi="Times New Roman"/>
          <w:b/>
          <w:sz w:val="48"/>
          <w:szCs w:val="48"/>
          <w:lang w:eastAsia="ru-RU"/>
        </w:rPr>
        <w:t>Диспансеризация</w:t>
      </w:r>
    </w:p>
    <w:p w:rsidR="00C5080C" w:rsidRPr="00E47785" w:rsidRDefault="00C5080C" w:rsidP="00C5080C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Целый ряд опасных заболеваний на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ранней стадии протекает бессимптомно. Своевременно диагностировав, многие из этих заболеваний можно вылечить.</w:t>
      </w:r>
    </w:p>
    <w:p w:rsidR="00C5080C" w:rsidRPr="00E47785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Если Вам больше 21 года и ваш возраст делится на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три, обратитесь в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свою поликлинику, пройдите бесплатное обследование.</w:t>
      </w:r>
    </w:p>
    <w:p w:rsidR="00C5080C" w:rsidRPr="00E47785" w:rsidRDefault="00C5080C" w:rsidP="00C5080C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Основные цели диспансеризации:</w:t>
      </w:r>
    </w:p>
    <w:p w:rsidR="00C5080C" w:rsidRPr="00E47785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</w:t>
      </w:r>
      <w:r w:rsidR="00A30E6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C5080C" w:rsidRPr="00E47785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Кроме того, диспансеризация направлена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выявление и коррекцию основных факторов риска заболеваний, к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которым относятся:</w:t>
      </w:r>
    </w:p>
    <w:p w:rsidR="00C5080C" w:rsidRPr="00E47785" w:rsidRDefault="00C5080C" w:rsidP="00C5080C">
      <w:pPr>
        <w:shd w:val="clear" w:color="auto" w:fill="FFFFFF"/>
        <w:spacing w:line="270" w:lineRule="atLeas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повышенный уровень артериального давления;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повышенный уровень холестерина в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крови;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повышенный уровень глюкозы в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крови;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курение табака;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пагубное потребление алкоголя;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нерациональное питание;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низкая физическая активность;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избыточная масса тела или ожирение.</w:t>
      </w:r>
    </w:p>
    <w:p w:rsidR="00C5080C" w:rsidRPr="00E47785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Важной особенностью диспансеризации является не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только раннее выявление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хронических неинфекционных заболеваний и факторов риска их развития, но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 проведение всем гражданам краткого профилактического консультирования, а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также для лиц с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высоким и очень высоким суммарным </w:t>
      </w:r>
      <w:proofErr w:type="gram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сердечно-сосудистым</w:t>
      </w:r>
      <w:proofErr w:type="gram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быстро и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значительной степени снизить вероятность развития у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каждого конкретного человека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опасных хронических неинфекционных заболеваний, а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 лиц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уже страдающих такими заболеваниями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значительно уменьшить тяжесть течения заболевания и частоту развития осложнений.</w:t>
      </w:r>
    </w:p>
    <w:p w:rsidR="00C5080C" w:rsidRPr="00E47785" w:rsidRDefault="00C5080C" w:rsidP="00C5080C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Где и когда можно пройти диспансеризацию</w:t>
      </w:r>
    </w:p>
    <w:p w:rsidR="00C5080C" w:rsidRPr="00E47785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Граждане проходят диспансеризацию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медицинской организации по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месту жительства, работы, учебы,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которой они получают первичную медико-санитарную помощь (в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поликлинике,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центре (отделении) общей врачебной практики (семейной медицины), медсанчасти и др.). </w:t>
      </w:r>
    </w:p>
    <w:p w:rsidR="00C5080C" w:rsidRPr="00E47785" w:rsidRDefault="00C5080C" w:rsidP="00C5080C">
      <w:pPr>
        <w:shd w:val="clear" w:color="auto" w:fill="FFFFFF"/>
        <w:spacing w:line="270" w:lineRule="atLeast"/>
        <w:ind w:firstLine="708"/>
        <w:jc w:val="center"/>
        <w:outlineLvl w:val="1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Какой документ получает гражданин по</w:t>
      </w:r>
      <w:r w:rsidR="00A71576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результатам прохождения диспансеризации</w:t>
      </w:r>
    </w:p>
    <w:p w:rsidR="00C5080C" w:rsidRPr="00E47785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Каждому гражданину, прошедшему диспансеризацию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выдается Паспорт здоровья,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который вносятся основные выводы (заключения, рекомендации) по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результатам проведенного обследования.</w:t>
      </w:r>
    </w:p>
    <w:p w:rsidR="00C5080C" w:rsidRDefault="00C5080C" w:rsidP="00C5080C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/>
          <w:b/>
          <w:bCs/>
          <w:color w:val="212121"/>
          <w:sz w:val="32"/>
          <w:szCs w:val="32"/>
          <w:lang w:eastAsia="ru-RU"/>
        </w:rPr>
      </w:pPr>
      <w:r w:rsidRPr="00E47785">
        <w:rPr>
          <w:rFonts w:ascii="Times New Roman" w:eastAsia="Times New Roman" w:hAnsi="Times New Roman"/>
          <w:b/>
          <w:bCs/>
          <w:color w:val="212121"/>
          <w:sz w:val="32"/>
          <w:szCs w:val="32"/>
          <w:lang w:eastAsia="ru-RU"/>
        </w:rPr>
        <w:t>Какая подготовка нужна для прохождения диспансеризации:</w:t>
      </w:r>
    </w:p>
    <w:p w:rsidR="00C5080C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—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Для прохождения первого этапа диспансеризации желательно прийти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медицинскую организацию (поликлинику) утром, на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голодный желудок, до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выполнения каких-либо физических нагрузок,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том числе и утренней физической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зарядки.</w:t>
      </w:r>
    </w:p>
    <w:p w:rsidR="00C5080C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—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Взять с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собой утреннюю порцию мочи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объеме 100–150 мл. Перед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биопроб</w:t>
      </w:r>
      <w:proofErr w:type="spell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которые можно приобрести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аптеке. Для анализа мочи нужно собрать среднюю порцию мочи (начать мочеиспускание, а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затем через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2–3 секунды подставить контейнер для сбора анализа). Учитывая тот факт, что некоторые продукты (свекла, морковь) способны окрашивать мочу, их не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следует употреблять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течение суток до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забора материала. Также, гражданам, которые принимают мочегонные препараты, по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возможности следует прекратить их прием, поскольку эти препараты изменяют удельный вес, кислотность и количество выделяемой мочи. Желательно, чтобы проба мочи была сдана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лабораторию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течение 1,5 часов после ее сбора.</w:t>
      </w:r>
    </w:p>
    <w:p w:rsidR="00C5080C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gram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—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Лицам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возрасте 45 лет и старше для исследовани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кала на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скрытую кровь необходимо во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избежание ложноположительных результатов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течение 3 суток перед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диспансеризацией не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есть мясную пищу, а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также други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продукт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ы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состав которых входит значительное количество железа (яблоки, зеленый лук, сладкий болгарский перец, белая фасоль, шпинат), а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также овощи, содержащие много таких ферментов, как каталаза и </w:t>
      </w:r>
      <w:proofErr w:type="spell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пероксидаза</w:t>
      </w:r>
      <w:proofErr w:type="spell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(огурцы</w:t>
      </w:r>
      <w:proofErr w:type="gram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хрен, цветная капуста), исключить прием железосодержащих лекарственных препаратов, в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том числе гематогена, отменить прием аскорбиновой кислоты, ацетилсалициловой кислоты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(аспирина) и други</w:t>
      </w:r>
      <w:r w:rsidR="00A7157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х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нестероидных противовоспалительных средств (таких как </w:t>
      </w:r>
      <w:proofErr w:type="spell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вольтарен</w:t>
      </w:r>
      <w:proofErr w:type="spell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диклофенак</w:t>
      </w:r>
      <w:proofErr w:type="spell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 т.д.), отказаться от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использования любых слабительных средств и клизм.</w:t>
      </w:r>
    </w:p>
    <w:p w:rsidR="00C5080C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емкости с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мочой и калом необходимо </w:t>
      </w:r>
      <w:proofErr w:type="gram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разместить наклейку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со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своей фамилией и инициалами.</w:t>
      </w:r>
    </w:p>
    <w:p w:rsidR="00C5080C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Женщинам необходимо помнить, что забор мазков с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шейки матки не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проводится во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время менструации, при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проведении того или иного лечения инфекционно-воспалительных заболеваний органов малого таза необходимо исключить половые контакты в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течение 2-х суток перед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диспансеризацией, отменить любые вагинальные препараты, спермициды, тампоны и спринцевания.</w:t>
      </w:r>
    </w:p>
    <w:p w:rsidR="00C5080C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gram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Мужчинам в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возрасте старше 50 лет необходимо помнить, что лучше воздержаться от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прохождения диспансеризации в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течение 7–10 дней после воздействий на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предстательную железу механического характера (ректальный осмотр, массаж простаты, клизмы, езда на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лошади или велосипеде, половой акт, лечение ректальными свечами и др.)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так как они могут исказить результат исследования </w:t>
      </w:r>
      <w:proofErr w:type="spell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простатспецифического</w:t>
      </w:r>
      <w:proofErr w:type="spell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антигена в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крови (</w:t>
      </w:r>
      <w:proofErr w:type="spell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онкомаркер</w:t>
      </w:r>
      <w:proofErr w:type="spell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рака предстательной железы).</w:t>
      </w:r>
      <w:proofErr w:type="gramEnd"/>
    </w:p>
    <w:p w:rsidR="00C5080C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—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Если Вы в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текущем или предшествующем году проходили медицинские исследования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возьмите </w:t>
      </w:r>
      <w:proofErr w:type="gramStart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документы, подтверждающие это и покажите</w:t>
      </w:r>
      <w:proofErr w:type="gramEnd"/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их медицинским работникам перед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4778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началом прохождения диспансеризации.</w:t>
      </w:r>
      <w:r w:rsidR="00E6035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C5080C" w:rsidRDefault="00C5080C" w:rsidP="00C5080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A91F14" wp14:editId="2019FBBD">
            <wp:extent cx="5940425" cy="4192270"/>
            <wp:effectExtent l="0" t="0" r="3175" b="0"/>
            <wp:docPr id="4" name="Рисунок 4" descr="Листовка_аги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овка_агит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80C" w:rsidSect="00A30E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C"/>
    <w:rsid w:val="00A30E6E"/>
    <w:rsid w:val="00A3284B"/>
    <w:rsid w:val="00A71576"/>
    <w:rsid w:val="00C5080C"/>
    <w:rsid w:val="00D31FFF"/>
    <w:rsid w:val="00E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39кабинет</dc:creator>
  <cp:lastModifiedBy>1</cp:lastModifiedBy>
  <cp:revision>4</cp:revision>
  <dcterms:created xsi:type="dcterms:W3CDTF">2017-08-07T15:31:00Z</dcterms:created>
  <dcterms:modified xsi:type="dcterms:W3CDTF">2017-08-09T13:20:00Z</dcterms:modified>
</cp:coreProperties>
</file>